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1DD6" w14:textId="46027939" w:rsidR="00516984" w:rsidRPr="00194124" w:rsidRDefault="002A2658" w:rsidP="002A2658">
      <w:pPr>
        <w:pStyle w:val="NormalWeb"/>
        <w:shd w:val="clear" w:color="auto" w:fill="FFFFFF"/>
        <w:rPr>
          <w:b/>
          <w:bCs/>
        </w:rPr>
      </w:pPr>
      <w:r w:rsidRPr="00194124">
        <w:rPr>
          <w:rFonts w:ascii="Arial" w:hAnsi="Arial" w:cs="Arial"/>
          <w:b/>
          <w:bCs/>
        </w:rPr>
        <w:t>C</w:t>
      </w:r>
      <w:r w:rsidR="004204B6">
        <w:rPr>
          <w:rFonts w:ascii="Arial" w:hAnsi="Arial" w:cs="Arial"/>
          <w:b/>
          <w:bCs/>
        </w:rPr>
        <w:t>ompétence</w:t>
      </w:r>
      <w:r w:rsidRPr="00194124">
        <w:rPr>
          <w:rFonts w:ascii="Arial" w:hAnsi="Arial" w:cs="Arial"/>
          <w:b/>
          <w:bCs/>
        </w:rPr>
        <w:t xml:space="preserve"> : </w:t>
      </w:r>
      <w:r w:rsidR="00516984" w:rsidRPr="00194124">
        <w:rPr>
          <w:rFonts w:ascii="Arial" w:hAnsi="Arial" w:cs="Arial"/>
          <w:b/>
          <w:bCs/>
        </w:rPr>
        <w:t xml:space="preserve">Raconter </w:t>
      </w:r>
      <w:proofErr w:type="spellStart"/>
      <w:r w:rsidR="00516984" w:rsidRPr="00194124">
        <w:rPr>
          <w:rFonts w:ascii="Arial" w:hAnsi="Arial" w:cs="Arial"/>
          <w:b/>
          <w:bCs/>
        </w:rPr>
        <w:t>un</w:t>
      </w:r>
      <w:r w:rsidR="004204B6">
        <w:rPr>
          <w:rFonts w:ascii="Arial" w:hAnsi="Arial" w:cs="Arial"/>
          <w:b/>
          <w:bCs/>
        </w:rPr>
        <w:t xml:space="preserve"> </w:t>
      </w:r>
      <w:r w:rsidR="00516984" w:rsidRPr="00194124">
        <w:rPr>
          <w:rFonts w:ascii="Arial" w:hAnsi="Arial" w:cs="Arial"/>
          <w:b/>
          <w:bCs/>
        </w:rPr>
        <w:t>e</w:t>
      </w:r>
      <w:proofErr w:type="spellEnd"/>
      <w:r w:rsidR="00516984" w:rsidRPr="00194124">
        <w:rPr>
          <w:rFonts w:ascii="Arial" w:hAnsi="Arial" w:cs="Arial"/>
          <w:b/>
          <w:bCs/>
        </w:rPr>
        <w:t xml:space="preserve">́vénement historique, la vie d’un acteur majeur. </w:t>
      </w:r>
    </w:p>
    <w:p w14:paraId="5F92C6CA" w14:textId="1CE11158" w:rsidR="00516984" w:rsidRDefault="00516984" w:rsidP="00516984">
      <w:pPr>
        <w:pStyle w:val="NormalWeb"/>
        <w:shd w:val="clear" w:color="auto" w:fill="FFFFFF"/>
        <w:ind w:left="360"/>
        <w:rPr>
          <w:rFonts w:ascii="Arial" w:hAnsi="Arial" w:cs="Arial"/>
          <w:b/>
          <w:bCs/>
          <w:sz w:val="22"/>
          <w:szCs w:val="22"/>
        </w:rPr>
      </w:pPr>
    </w:p>
    <w:p w14:paraId="4D3ACF82" w14:textId="645A13A8" w:rsidR="00B052F9" w:rsidRDefault="00516984" w:rsidP="004204B6">
      <w:pPr>
        <w:pStyle w:val="NormalWeb"/>
        <w:numPr>
          <w:ilvl w:val="0"/>
          <w:numId w:val="3"/>
        </w:numPr>
        <w:shd w:val="clear" w:color="auto" w:fill="FFFFFF"/>
      </w:pPr>
      <w:r w:rsidRPr="0011713F">
        <w:rPr>
          <w:rFonts w:ascii="Arial" w:hAnsi="Arial" w:cs="Arial"/>
          <w:b/>
          <w:bCs/>
          <w:sz w:val="22"/>
          <w:szCs w:val="22"/>
        </w:rPr>
        <w:t>2</w:t>
      </w:r>
      <w:r w:rsidRPr="0011713F">
        <w:rPr>
          <w:rFonts w:ascii="Arial" w:hAnsi="Arial" w:cs="Arial"/>
          <w:b/>
          <w:bCs/>
          <w:sz w:val="22"/>
          <w:szCs w:val="22"/>
          <w:vertAlign w:val="superscript"/>
        </w:rPr>
        <w:t>nde</w:t>
      </w:r>
      <w:r w:rsidRPr="0011713F">
        <w:rPr>
          <w:rFonts w:ascii="Arial" w:hAnsi="Arial" w:cs="Arial"/>
          <w:b/>
          <w:bCs/>
          <w:sz w:val="22"/>
          <w:szCs w:val="22"/>
        </w:rPr>
        <w:t> H2 : L’</w:t>
      </w:r>
      <w:r w:rsidR="002A2658" w:rsidRPr="0011713F">
        <w:rPr>
          <w:rFonts w:ascii="Arial" w:hAnsi="Arial" w:cs="Arial"/>
          <w:b/>
          <w:bCs/>
          <w:sz w:val="22"/>
          <w:szCs w:val="22"/>
        </w:rPr>
        <w:t>Amérique</w:t>
      </w:r>
      <w:r w:rsidRPr="0011713F">
        <w:rPr>
          <w:rFonts w:ascii="Arial" w:hAnsi="Arial" w:cs="Arial"/>
          <w:b/>
          <w:bCs/>
          <w:sz w:val="22"/>
          <w:szCs w:val="22"/>
        </w:rPr>
        <w:t xml:space="preserve"> et l’Europe en </w:t>
      </w:r>
      <w:r w:rsidR="002A2658" w:rsidRPr="0011713F">
        <w:rPr>
          <w:rFonts w:ascii="Arial" w:hAnsi="Arial" w:cs="Arial"/>
          <w:b/>
          <w:bCs/>
          <w:sz w:val="22"/>
          <w:szCs w:val="22"/>
        </w:rPr>
        <w:t>révolution</w:t>
      </w:r>
      <w:r w:rsidRPr="0011713F">
        <w:rPr>
          <w:rFonts w:ascii="Arial" w:hAnsi="Arial" w:cs="Arial"/>
          <w:b/>
          <w:bCs/>
          <w:sz w:val="22"/>
          <w:szCs w:val="22"/>
        </w:rPr>
        <w:t xml:space="preserve"> (des </w:t>
      </w:r>
      <w:r w:rsidR="002A2658" w:rsidRPr="0011713F">
        <w:rPr>
          <w:rFonts w:ascii="Arial" w:hAnsi="Arial" w:cs="Arial"/>
          <w:b/>
          <w:bCs/>
          <w:sz w:val="22"/>
          <w:szCs w:val="22"/>
        </w:rPr>
        <w:t>années</w:t>
      </w:r>
      <w:r w:rsidRPr="0011713F">
        <w:rPr>
          <w:rFonts w:ascii="Arial" w:hAnsi="Arial" w:cs="Arial"/>
          <w:b/>
          <w:bCs/>
          <w:sz w:val="22"/>
          <w:szCs w:val="22"/>
        </w:rPr>
        <w:t xml:space="preserve"> 1760 à 1804) </w:t>
      </w:r>
      <w:r w:rsidR="004204B6">
        <w:br/>
      </w:r>
      <w:r w:rsidRPr="004204B6">
        <w:rPr>
          <w:rFonts w:ascii="Arial" w:hAnsi="Arial" w:cs="Arial"/>
          <w:sz w:val="22"/>
          <w:szCs w:val="22"/>
        </w:rPr>
        <w:br/>
        <w:t xml:space="preserve">Capacités : Raconter l’une des trois </w:t>
      </w:r>
      <w:r w:rsidR="002A2658" w:rsidRPr="004204B6">
        <w:rPr>
          <w:rFonts w:ascii="Arial" w:hAnsi="Arial" w:cs="Arial"/>
          <w:sz w:val="22"/>
          <w:szCs w:val="22"/>
        </w:rPr>
        <w:t>révolutions</w:t>
      </w:r>
      <w:r w:rsidRPr="004204B6">
        <w:rPr>
          <w:rFonts w:ascii="Arial" w:hAnsi="Arial" w:cs="Arial"/>
          <w:sz w:val="22"/>
          <w:szCs w:val="22"/>
        </w:rPr>
        <w:t xml:space="preserve"> (</w:t>
      </w:r>
      <w:r w:rsidR="004204B6" w:rsidRPr="004204B6">
        <w:rPr>
          <w:rFonts w:ascii="Arial" w:hAnsi="Arial" w:cs="Arial"/>
          <w:sz w:val="22"/>
          <w:szCs w:val="22"/>
        </w:rPr>
        <w:t>Amérique</w:t>
      </w:r>
      <w:r w:rsidRPr="004204B6">
        <w:rPr>
          <w:rFonts w:ascii="Arial" w:hAnsi="Arial" w:cs="Arial"/>
          <w:sz w:val="22"/>
          <w:szCs w:val="22"/>
        </w:rPr>
        <w:t xml:space="preserve"> du nord, France, Saint- Domingue) / Situer un acteur dans son contexte et </w:t>
      </w:r>
      <w:r w:rsidR="002A2658" w:rsidRPr="004204B6">
        <w:rPr>
          <w:rFonts w:ascii="Arial" w:hAnsi="Arial" w:cs="Arial"/>
          <w:sz w:val="22"/>
          <w:szCs w:val="22"/>
        </w:rPr>
        <w:t>préciser</w:t>
      </w:r>
      <w:r w:rsidRPr="004204B6">
        <w:rPr>
          <w:rFonts w:ascii="Arial" w:hAnsi="Arial" w:cs="Arial"/>
          <w:sz w:val="22"/>
          <w:szCs w:val="22"/>
        </w:rPr>
        <w:t xml:space="preserve"> son </w:t>
      </w:r>
      <w:r w:rsidR="002A2658" w:rsidRPr="004204B6">
        <w:rPr>
          <w:rFonts w:ascii="Arial" w:hAnsi="Arial" w:cs="Arial"/>
          <w:sz w:val="22"/>
          <w:szCs w:val="22"/>
        </w:rPr>
        <w:t>rôle</w:t>
      </w:r>
      <w:r w:rsidRPr="004204B6">
        <w:rPr>
          <w:rFonts w:ascii="Arial" w:hAnsi="Arial" w:cs="Arial"/>
          <w:sz w:val="22"/>
          <w:szCs w:val="22"/>
        </w:rPr>
        <w:t xml:space="preserve"> dans la </w:t>
      </w:r>
      <w:r w:rsidR="002A2658" w:rsidRPr="004204B6">
        <w:rPr>
          <w:rFonts w:ascii="Arial" w:hAnsi="Arial" w:cs="Arial"/>
          <w:sz w:val="22"/>
          <w:szCs w:val="22"/>
        </w:rPr>
        <w:t>période</w:t>
      </w:r>
      <w:r w:rsidRPr="004204B6">
        <w:rPr>
          <w:rFonts w:ascii="Arial" w:hAnsi="Arial" w:cs="Arial"/>
          <w:sz w:val="22"/>
          <w:szCs w:val="22"/>
        </w:rPr>
        <w:t xml:space="preserve"> </w:t>
      </w:r>
      <w:r w:rsidR="002A2658" w:rsidRPr="004204B6">
        <w:rPr>
          <w:rFonts w:ascii="Arial" w:hAnsi="Arial" w:cs="Arial"/>
          <w:sz w:val="22"/>
          <w:szCs w:val="22"/>
        </w:rPr>
        <w:t>considérée</w:t>
      </w:r>
      <w:r w:rsidRPr="004204B6">
        <w:rPr>
          <w:rFonts w:ascii="Arial" w:hAnsi="Arial" w:cs="Arial"/>
          <w:sz w:val="22"/>
          <w:szCs w:val="22"/>
        </w:rPr>
        <w:t xml:space="preserve"> : </w:t>
      </w:r>
    </w:p>
    <w:p w14:paraId="5E42CF68" w14:textId="320800C9" w:rsidR="00516984" w:rsidRPr="002A2658" w:rsidRDefault="00FD6424" w:rsidP="002A2658">
      <w:pPr>
        <w:pStyle w:val="NormalWeb"/>
        <w:shd w:val="clear" w:color="auto" w:fill="FFFFFF"/>
        <w:ind w:left="720"/>
        <w:rPr>
          <w:rFonts w:ascii="Arial" w:hAnsi="Arial" w:cs="Arial"/>
          <w:sz w:val="22"/>
          <w:szCs w:val="22"/>
        </w:rPr>
      </w:pPr>
      <w:r w:rsidRPr="00B052F9">
        <w:rPr>
          <w:rFonts w:ascii="Arial" w:hAnsi="Arial" w:cs="Arial"/>
          <w:sz w:val="22"/>
          <w:szCs w:val="22"/>
        </w:rPr>
        <w:t xml:space="preserve">Séquence sur la Révolution </w:t>
      </w:r>
      <w:r w:rsidR="002A2658" w:rsidRPr="00B052F9">
        <w:rPr>
          <w:rFonts w:ascii="Arial" w:hAnsi="Arial" w:cs="Arial"/>
          <w:sz w:val="22"/>
          <w:szCs w:val="22"/>
        </w:rPr>
        <w:t>Haïtienne</w:t>
      </w:r>
      <w:r w:rsidR="00B052F9" w:rsidRPr="00B052F9">
        <w:rPr>
          <w:rFonts w:ascii="Arial" w:hAnsi="Arial" w:cs="Arial"/>
          <w:sz w:val="22"/>
          <w:szCs w:val="22"/>
        </w:rPr>
        <w:t xml:space="preserve"> avec Toussaint Louverture </w:t>
      </w:r>
      <w:r w:rsidR="002A2658">
        <w:rPr>
          <w:rFonts w:ascii="Arial" w:hAnsi="Arial" w:cs="Arial"/>
          <w:sz w:val="22"/>
          <w:szCs w:val="22"/>
        </w:rPr>
        <w:br/>
        <w:t xml:space="preserve">Extraire les informations de chaque document pour envisager la multitude de point de vue, la synthétisation : apprendre à repérer les indices sur une image, dans un texte les mots importants, les informations sur le personnage </w:t>
      </w:r>
      <w:r w:rsidR="004204B6">
        <w:rPr>
          <w:rFonts w:ascii="Arial" w:hAnsi="Arial" w:cs="Arial"/>
          <w:sz w:val="22"/>
          <w:szCs w:val="22"/>
        </w:rPr>
        <w:t xml:space="preserve">(importance du rôle) </w:t>
      </w:r>
      <w:r w:rsidR="002A2658">
        <w:rPr>
          <w:rFonts w:ascii="Arial" w:hAnsi="Arial" w:cs="Arial"/>
          <w:sz w:val="22"/>
          <w:szCs w:val="22"/>
        </w:rPr>
        <w:t xml:space="preserve">(à associer à une frise chronologique) </w:t>
      </w:r>
      <w:r w:rsidRPr="00B052F9">
        <w:rPr>
          <w:rFonts w:ascii="Arial" w:hAnsi="Arial" w:cs="Arial"/>
          <w:sz w:val="22"/>
          <w:szCs w:val="22"/>
        </w:rPr>
        <w:br/>
      </w:r>
    </w:p>
    <w:p w14:paraId="24951F8D" w14:textId="331F3412" w:rsidR="00516984" w:rsidRPr="00FD6424" w:rsidRDefault="00FD6424" w:rsidP="00FD642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FD6424">
        <w:rPr>
          <w:b/>
          <w:bCs/>
        </w:rPr>
        <w:t>1</w:t>
      </w:r>
      <w:r w:rsidRPr="00FD6424">
        <w:rPr>
          <w:b/>
          <w:bCs/>
          <w:vertAlign w:val="superscript"/>
        </w:rPr>
        <w:t>ère</w:t>
      </w:r>
      <w:r w:rsidRPr="00FD6424">
        <w:rPr>
          <w:b/>
          <w:bCs/>
        </w:rPr>
        <w:t xml:space="preserve"> H1 Hommes et femmes au travail en métropole et dans les colonies françaises (XIXe siècle-1 ère moitié du XXe siècle)</w:t>
      </w:r>
    </w:p>
    <w:p w14:paraId="724E5E09" w14:textId="4B17B21F" w:rsidR="00FD6424" w:rsidRDefault="00FD6424" w:rsidP="00FD6424">
      <w:pPr>
        <w:pStyle w:val="NormalWeb"/>
        <w:shd w:val="clear" w:color="auto" w:fill="FFFFFF"/>
        <w:ind w:left="720"/>
      </w:pPr>
      <w:r>
        <w:rPr>
          <w:b/>
          <w:bCs/>
        </w:rPr>
        <w:t xml:space="preserve">Capacité : </w:t>
      </w:r>
      <w:r>
        <w:t>Raconter individuellement ou collectivement le quotidien d’une femme ou d’un homme au travail au XIXe siècle ou dans la première moitié</w:t>
      </w:r>
    </w:p>
    <w:p w14:paraId="10676FDC" w14:textId="77777777" w:rsidR="0011713F" w:rsidRDefault="00FD6424" w:rsidP="0011713F">
      <w:pPr>
        <w:pStyle w:val="NormalWeb"/>
        <w:shd w:val="clear" w:color="auto" w:fill="FFFFFF"/>
        <w:ind w:left="720"/>
      </w:pPr>
      <w:r>
        <w:rPr>
          <w:b/>
          <w:bCs/>
        </w:rPr>
        <w:t>Raconter à l’aide de docs (usine, témoignage…</w:t>
      </w:r>
      <w:r>
        <w:t>) le quotidien d’un ouvrier d’usine : vers le travail d’un historien</w:t>
      </w:r>
      <w:r w:rsidR="0011713F">
        <w:t xml:space="preserve"> (analyse d’image et analyse de texte) : regroupement d’infos et synthétisation, travail sur l’objectivité de l’historien.</w:t>
      </w:r>
    </w:p>
    <w:p w14:paraId="3066CE33" w14:textId="5734F67B" w:rsidR="0011713F" w:rsidRPr="0011713F" w:rsidRDefault="0011713F" w:rsidP="0011713F">
      <w:pPr>
        <w:pStyle w:val="NormalWeb"/>
        <w:numPr>
          <w:ilvl w:val="0"/>
          <w:numId w:val="5"/>
        </w:numPr>
        <w:shd w:val="clear" w:color="auto" w:fill="FFFFFF"/>
      </w:pPr>
      <w:r w:rsidRPr="0011713F">
        <w:rPr>
          <w:b/>
          <w:bCs/>
        </w:rPr>
        <w:t>1</w:t>
      </w:r>
      <w:r w:rsidRPr="0011713F">
        <w:rPr>
          <w:b/>
          <w:bCs/>
          <w:vertAlign w:val="superscript"/>
        </w:rPr>
        <w:t>ère</w:t>
      </w:r>
      <w:r w:rsidRPr="0011713F">
        <w:rPr>
          <w:b/>
          <w:bCs/>
        </w:rPr>
        <w:t xml:space="preserve"> H2 : Guerres européennes, guerres mondiales, guerres totales (1914-1945)</w:t>
      </w:r>
    </w:p>
    <w:p w14:paraId="25E0BC1B" w14:textId="65637043" w:rsidR="0011713F" w:rsidRDefault="0011713F" w:rsidP="0011713F">
      <w:pPr>
        <w:pStyle w:val="NormalWeb"/>
        <w:shd w:val="clear" w:color="auto" w:fill="FFFFFF"/>
        <w:ind w:left="720"/>
      </w:pPr>
      <w:r>
        <w:t xml:space="preserve">Capacité : </w:t>
      </w:r>
      <w:r w:rsidR="004204B6">
        <w:t>Rechercher</w:t>
      </w:r>
      <w:r>
        <w:t xml:space="preserve"> des informations sur les processus de déportation pendant la Seconde Guerre mondiale depuis la France pour en rendre compte à l’oral ou à l’écrit à titre individuel ou collectif.</w:t>
      </w:r>
    </w:p>
    <w:p w14:paraId="475A30CD" w14:textId="1A21DCD1" w:rsidR="00B052F9" w:rsidRDefault="0011713F" w:rsidP="002A2658">
      <w:pPr>
        <w:pStyle w:val="NormalWeb"/>
        <w:shd w:val="clear" w:color="auto" w:fill="FFFFFF"/>
        <w:ind w:left="720"/>
      </w:pPr>
      <w:r>
        <w:t>Se mettre en groupe sur ordinateur sur un événement de la dégradation du statut des juifs : (Etoile jaune</w:t>
      </w:r>
      <w:r w:rsidR="00B052F9">
        <w:t xml:space="preserve"> et</w:t>
      </w:r>
      <w:r>
        <w:t xml:space="preserve"> nuit de Crystal, </w:t>
      </w:r>
      <w:r w:rsidR="00B052F9">
        <w:t xml:space="preserve">déportation, </w:t>
      </w:r>
      <w:r>
        <w:t xml:space="preserve">camp de concentration, ghettos, </w:t>
      </w:r>
      <w:r w:rsidR="004204B6">
        <w:t>Shoah</w:t>
      </w:r>
      <w:r>
        <w:t xml:space="preserve"> par balles, camps d’extermination</w:t>
      </w:r>
      <w:r w:rsidR="00B052F9">
        <w:t>…) et rendre compte à l’oral pour une mise en commun.</w:t>
      </w:r>
    </w:p>
    <w:p w14:paraId="37790115" w14:textId="382B5C8B" w:rsidR="002A2658" w:rsidRDefault="002A2658" w:rsidP="002A2658">
      <w:pPr>
        <w:pStyle w:val="NormalWeb"/>
        <w:shd w:val="clear" w:color="auto" w:fill="FFFFFF"/>
        <w:ind w:left="720"/>
      </w:pPr>
    </w:p>
    <w:p w14:paraId="728A1922" w14:textId="36F328FC" w:rsidR="002A2658" w:rsidRDefault="002A2658" w:rsidP="002A2658">
      <w:pPr>
        <w:pStyle w:val="NormalWeb"/>
        <w:shd w:val="clear" w:color="auto" w:fill="FFFFFF"/>
        <w:ind w:left="720"/>
      </w:pPr>
    </w:p>
    <w:p w14:paraId="29781A4C" w14:textId="7F95ABC6" w:rsidR="002A2658" w:rsidRDefault="002A2658" w:rsidP="002A2658">
      <w:pPr>
        <w:pStyle w:val="NormalWeb"/>
        <w:shd w:val="clear" w:color="auto" w:fill="FFFFFF"/>
        <w:ind w:left="720"/>
      </w:pPr>
    </w:p>
    <w:p w14:paraId="2BEBC6CA" w14:textId="0F35F09A" w:rsidR="002A2658" w:rsidRDefault="002A2658" w:rsidP="002A2658">
      <w:pPr>
        <w:pStyle w:val="NormalWeb"/>
        <w:shd w:val="clear" w:color="auto" w:fill="FFFFFF"/>
        <w:ind w:left="720"/>
      </w:pPr>
    </w:p>
    <w:p w14:paraId="235C06C9" w14:textId="1C7D0166" w:rsidR="002A2658" w:rsidRDefault="002A2658" w:rsidP="002A2658">
      <w:pPr>
        <w:pStyle w:val="NormalWeb"/>
        <w:shd w:val="clear" w:color="auto" w:fill="FFFFFF"/>
        <w:ind w:left="720"/>
      </w:pPr>
    </w:p>
    <w:p w14:paraId="02AB5843" w14:textId="77777777" w:rsidR="002A2658" w:rsidRDefault="002A2658" w:rsidP="002A2658">
      <w:pPr>
        <w:pStyle w:val="NormalWeb"/>
        <w:shd w:val="clear" w:color="auto" w:fill="FFFFFF"/>
        <w:ind w:left="720"/>
      </w:pPr>
    </w:p>
    <w:p w14:paraId="5489404C" w14:textId="782D1BC5" w:rsidR="00B052F9" w:rsidRDefault="002A2658" w:rsidP="00B052F9">
      <w:pPr>
        <w:pStyle w:val="NormalWeb"/>
        <w:numPr>
          <w:ilvl w:val="0"/>
          <w:numId w:val="5"/>
        </w:numPr>
        <w:shd w:val="clear" w:color="auto" w:fill="FFFFFF"/>
        <w:rPr>
          <w:b/>
          <w:bCs/>
        </w:rPr>
      </w:pPr>
      <w:r>
        <w:rPr>
          <w:b/>
          <w:bCs/>
        </w:rPr>
        <w:lastRenderedPageBreak/>
        <w:t>Terminale H</w:t>
      </w:r>
      <w:r w:rsidR="00B052F9" w:rsidRPr="00B052F9">
        <w:rPr>
          <w:b/>
          <w:bCs/>
        </w:rPr>
        <w:t>1 : Le jeu des puissances dans les relations internationales depuis 1945</w:t>
      </w:r>
    </w:p>
    <w:p w14:paraId="5C44AB81" w14:textId="716489A0" w:rsidR="00B052F9" w:rsidRDefault="00B052F9" w:rsidP="00B052F9">
      <w:pPr>
        <w:pStyle w:val="NormalWeb"/>
        <w:shd w:val="clear" w:color="auto" w:fill="FFFFFF"/>
        <w:ind w:left="720"/>
      </w:pPr>
      <w:r>
        <w:rPr>
          <w:b/>
          <w:bCs/>
        </w:rPr>
        <w:t xml:space="preserve">Capacité : </w:t>
      </w:r>
      <w:r>
        <w:t>Raconter à l’oral ou à l’écrit le rôle d’un leader indépendantiste ou d’une organisation dans l’accession à l’indépendance d’un pays.</w:t>
      </w:r>
    </w:p>
    <w:p w14:paraId="6A5A4679" w14:textId="4C5FEB57" w:rsidR="002C070D" w:rsidRDefault="002C070D" w:rsidP="002C070D">
      <w:pPr>
        <w:pStyle w:val="NormalWeb"/>
        <w:shd w:val="clear" w:color="auto" w:fill="FFFFFF"/>
        <w:ind w:left="720"/>
      </w:pPr>
      <w:r>
        <w:rPr>
          <w:b/>
          <w:bCs/>
        </w:rPr>
        <w:t>Raconter à l’aide de docs le rôle de Nehru et Gandhi dans l’</w:t>
      </w:r>
      <w:r w:rsidR="002A2658">
        <w:rPr>
          <w:b/>
          <w:bCs/>
        </w:rPr>
        <w:t>indépendance</w:t>
      </w:r>
      <w:r>
        <w:rPr>
          <w:b/>
          <w:bCs/>
        </w:rPr>
        <w:t xml:space="preserve"> de l’inde (photo, textes historique, discours, traité) </w:t>
      </w:r>
      <w:r>
        <w:t>vers le travail d’un historien avec importance de progressivité de l’histoire : regroupement d’infos et synthétisation, travail sur l’objectivité de l’historien : raconter à l’oral la chronologie des évènements de la du mouvement indépendantiste.</w:t>
      </w:r>
    </w:p>
    <w:p w14:paraId="7F734276" w14:textId="670C76E3" w:rsidR="002C070D" w:rsidRPr="002C070D" w:rsidRDefault="002C070D" w:rsidP="002C070D">
      <w:pPr>
        <w:pStyle w:val="NormalWeb"/>
        <w:numPr>
          <w:ilvl w:val="0"/>
          <w:numId w:val="5"/>
        </w:numPr>
        <w:shd w:val="clear" w:color="auto" w:fill="FFFFFF"/>
        <w:rPr>
          <w:b/>
          <w:bCs/>
        </w:rPr>
      </w:pPr>
      <w:r w:rsidRPr="002C070D">
        <w:rPr>
          <w:b/>
          <w:bCs/>
        </w:rPr>
        <w:t>T</w:t>
      </w:r>
      <w:r w:rsidR="002A2658">
        <w:rPr>
          <w:b/>
          <w:bCs/>
        </w:rPr>
        <w:t>erminale H2</w:t>
      </w:r>
      <w:r w:rsidRPr="002C070D">
        <w:rPr>
          <w:b/>
          <w:bCs/>
        </w:rPr>
        <w:t xml:space="preserve"> : Vivre en France en démocratie depuis 1945</w:t>
      </w:r>
      <w:r>
        <w:rPr>
          <w:b/>
          <w:bCs/>
        </w:rPr>
        <w:br/>
      </w:r>
      <w:r>
        <w:t>Capacité : Raconter un moment ou un événement de la période étudiée en argumentant sur sa portée historique</w:t>
      </w:r>
    </w:p>
    <w:p w14:paraId="1251751D" w14:textId="4E032C2D" w:rsidR="002A2658" w:rsidRDefault="002C070D" w:rsidP="002C070D">
      <w:pPr>
        <w:pStyle w:val="NormalWeb"/>
        <w:shd w:val="clear" w:color="auto" w:fill="FFFFFF"/>
        <w:ind w:left="720"/>
        <w:rPr>
          <w:b/>
          <w:bCs/>
        </w:rPr>
      </w:pPr>
      <w:r>
        <w:rPr>
          <w:b/>
          <w:bCs/>
        </w:rPr>
        <w:t>Utilisation des archives de l’INA, journaux, écrits historiques pour comprendre la portée </w:t>
      </w:r>
      <w:r w:rsidR="00194124">
        <w:rPr>
          <w:b/>
          <w:bCs/>
        </w:rPr>
        <w:t>historique</w:t>
      </w:r>
      <w:r>
        <w:rPr>
          <w:b/>
          <w:bCs/>
        </w:rPr>
        <w:t> : conséquences politique (</w:t>
      </w:r>
      <w:r w:rsidR="00194124">
        <w:rPr>
          <w:b/>
          <w:bCs/>
        </w:rPr>
        <w:t xml:space="preserve">De </w:t>
      </w:r>
      <w:proofErr w:type="gramStart"/>
      <w:r w:rsidR="00194124">
        <w:rPr>
          <w:b/>
          <w:bCs/>
        </w:rPr>
        <w:t>Gaulle</w:t>
      </w:r>
      <w:r>
        <w:rPr>
          <w:b/>
          <w:bCs/>
        </w:rPr>
        <w:t>)/</w:t>
      </w:r>
      <w:proofErr w:type="gramEnd"/>
      <w:r>
        <w:rPr>
          <w:b/>
          <w:bCs/>
        </w:rPr>
        <w:t xml:space="preserve"> conséquences sociales (les accords grenelles)/ conséquences sociétales (libération de la société, condition des femmes IVG)</w:t>
      </w:r>
    </w:p>
    <w:p w14:paraId="78A01A2D" w14:textId="7B6A3499" w:rsidR="002A2658" w:rsidRPr="002C070D" w:rsidRDefault="002A2658" w:rsidP="002A2658">
      <w:pPr>
        <w:pStyle w:val="NormalWeb"/>
        <w:shd w:val="clear" w:color="auto" w:fill="FFFFFF"/>
        <w:ind w:left="720"/>
        <w:rPr>
          <w:b/>
          <w:bCs/>
        </w:rPr>
      </w:pPr>
      <w:r>
        <w:rPr>
          <w:b/>
          <w:bCs/>
        </w:rPr>
        <w:t xml:space="preserve">Raconter à l’aide de docs à l’écrit : (photo, textes historique, discours, journaux) </w:t>
      </w:r>
      <w:r>
        <w:br/>
      </w:r>
      <w:r>
        <w:rPr>
          <w:b/>
          <w:bCs/>
        </w:rPr>
        <w:t>- Les évènements de mai 68</w:t>
      </w:r>
      <w:r>
        <w:rPr>
          <w:b/>
          <w:bCs/>
        </w:rPr>
        <w:br/>
        <w:t xml:space="preserve">- Les positions politiques </w:t>
      </w:r>
      <w:r>
        <w:rPr>
          <w:b/>
          <w:bCs/>
        </w:rPr>
        <w:br/>
        <w:t>- Les conséquences pour la société</w:t>
      </w:r>
    </w:p>
    <w:p w14:paraId="2B957751" w14:textId="77777777" w:rsidR="002C070D" w:rsidRDefault="002C070D" w:rsidP="002C070D">
      <w:pPr>
        <w:pStyle w:val="NormalWeb"/>
        <w:shd w:val="clear" w:color="auto" w:fill="FFFFFF"/>
        <w:ind w:left="720"/>
      </w:pPr>
    </w:p>
    <w:p w14:paraId="3900AF85" w14:textId="77777777" w:rsidR="002C070D" w:rsidRDefault="002C070D" w:rsidP="00B052F9">
      <w:pPr>
        <w:pStyle w:val="NormalWeb"/>
        <w:shd w:val="clear" w:color="auto" w:fill="FFFFFF"/>
        <w:ind w:left="720"/>
      </w:pPr>
    </w:p>
    <w:p w14:paraId="3AC80FC9" w14:textId="3ED03FE4" w:rsidR="002C070D" w:rsidRPr="00B052F9" w:rsidRDefault="002C070D" w:rsidP="002C070D">
      <w:pPr>
        <w:pStyle w:val="NormalWeb"/>
        <w:numPr>
          <w:ilvl w:val="1"/>
          <w:numId w:val="1"/>
        </w:numPr>
        <w:shd w:val="clear" w:color="auto" w:fill="FFFFFF"/>
        <w:rPr>
          <w:b/>
          <w:bCs/>
        </w:rPr>
      </w:pPr>
    </w:p>
    <w:p w14:paraId="01632E45" w14:textId="3D514700" w:rsidR="00516984" w:rsidRPr="00516984" w:rsidRDefault="00516984" w:rsidP="00516984">
      <w:pPr>
        <w:pStyle w:val="NormalWeb"/>
        <w:shd w:val="clear" w:color="auto" w:fill="FFFFFF"/>
        <w:ind w:left="360"/>
        <w:rPr>
          <w:b/>
          <w:bCs/>
        </w:rPr>
      </w:pPr>
    </w:p>
    <w:p w14:paraId="4D4D41AE" w14:textId="300B7821" w:rsidR="00236E22" w:rsidRDefault="00236E22"/>
    <w:sectPr w:rsidR="00236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2278"/>
    <w:multiLevelType w:val="hybridMultilevel"/>
    <w:tmpl w:val="297CD4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235D59"/>
    <w:multiLevelType w:val="multilevel"/>
    <w:tmpl w:val="F108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A0F98"/>
    <w:multiLevelType w:val="multilevel"/>
    <w:tmpl w:val="C8D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43282"/>
    <w:multiLevelType w:val="hybridMultilevel"/>
    <w:tmpl w:val="427C0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20892"/>
    <w:multiLevelType w:val="multilevel"/>
    <w:tmpl w:val="966C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76686">
    <w:abstractNumId w:val="4"/>
  </w:num>
  <w:num w:numId="2" w16cid:durableId="659580474">
    <w:abstractNumId w:val="2"/>
  </w:num>
  <w:num w:numId="3" w16cid:durableId="2125079160">
    <w:abstractNumId w:val="1"/>
  </w:num>
  <w:num w:numId="4" w16cid:durableId="1903176537">
    <w:abstractNumId w:val="0"/>
  </w:num>
  <w:num w:numId="5" w16cid:durableId="1916938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84"/>
    <w:rsid w:val="0011713F"/>
    <w:rsid w:val="00194124"/>
    <w:rsid w:val="00236E22"/>
    <w:rsid w:val="002A2658"/>
    <w:rsid w:val="002C070D"/>
    <w:rsid w:val="004204B6"/>
    <w:rsid w:val="00516984"/>
    <w:rsid w:val="00B052F9"/>
    <w:rsid w:val="00D545D4"/>
    <w:rsid w:val="00ED2891"/>
    <w:rsid w:val="00F060A3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11E7"/>
  <w15:chartTrackingRefBased/>
  <w15:docId w15:val="{AB77D945-256C-C747-83CB-AFD278D2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9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FRANCOMME</dc:creator>
  <cp:keywords/>
  <dc:description/>
  <cp:lastModifiedBy>Angélique Devendeville</cp:lastModifiedBy>
  <cp:revision>2</cp:revision>
  <dcterms:created xsi:type="dcterms:W3CDTF">2022-11-23T08:45:00Z</dcterms:created>
  <dcterms:modified xsi:type="dcterms:W3CDTF">2022-11-23T08:45:00Z</dcterms:modified>
</cp:coreProperties>
</file>